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E404B" w14:textId="77777777" w:rsidR="00C46607" w:rsidRDefault="00C46607" w:rsidP="001C6464">
      <w:pPr>
        <w:spacing w:line="360" w:lineRule="auto"/>
        <w:jc w:val="center"/>
        <w:rPr>
          <w:b/>
          <w:color w:val="000000"/>
          <w:szCs w:val="24"/>
        </w:rPr>
      </w:pPr>
    </w:p>
    <w:p w14:paraId="69DE05E9" w14:textId="575BDC1F" w:rsidR="00C32AE8" w:rsidRDefault="00C32AE8" w:rsidP="001C6464">
      <w:pPr>
        <w:shd w:val="clear" w:color="auto" w:fill="FFFFFF"/>
        <w:spacing w:line="360" w:lineRule="auto"/>
        <w:jc w:val="center"/>
        <w:rPr>
          <w:b/>
          <w:color w:val="000000"/>
          <w:szCs w:val="24"/>
        </w:rPr>
      </w:pPr>
      <w:r w:rsidRPr="00C32AE8">
        <w:rPr>
          <w:b/>
          <w:color w:val="000000"/>
          <w:szCs w:val="24"/>
        </w:rPr>
        <w:t>VIDAUS PATALPŲ KAPITALINIO REMONTO IR PATEKIMO Į PATALPAS ASMENIMS SU JUDĖJIMO NEGALIA DARBAI PAGAL PROJEKTĄ „NAUJŲ IKIMOKYKLINIO UGDYMO VIETŲ KŪRIMAS JURBARKO RAJONO SAVIVALDYBĖJE</w:t>
      </w:r>
      <w:r w:rsidR="004E69D3">
        <w:rPr>
          <w:b/>
          <w:color w:val="000000"/>
          <w:szCs w:val="24"/>
        </w:rPr>
        <w:t>“</w:t>
      </w:r>
    </w:p>
    <w:p w14:paraId="780F4EF8" w14:textId="334FF082" w:rsidR="001C6464" w:rsidRPr="00BB3FAC" w:rsidRDefault="001C6464" w:rsidP="001C6464">
      <w:pPr>
        <w:shd w:val="clear" w:color="auto" w:fill="FFFFFF"/>
        <w:spacing w:line="360" w:lineRule="auto"/>
        <w:jc w:val="center"/>
        <w:rPr>
          <w:b/>
        </w:rPr>
      </w:pPr>
      <w:r w:rsidRPr="00BB3FAC">
        <w:rPr>
          <w:b/>
        </w:rPr>
        <w:t>TECHNINĖ SPECIFIKACIJA</w:t>
      </w:r>
    </w:p>
    <w:p w14:paraId="7E558B62" w14:textId="77777777" w:rsidR="001C6464" w:rsidRPr="00385F5B" w:rsidRDefault="001C6464" w:rsidP="001C6464">
      <w:pPr>
        <w:spacing w:line="360" w:lineRule="auto"/>
        <w:rPr>
          <w:bCs/>
        </w:rPr>
      </w:pPr>
    </w:p>
    <w:p w14:paraId="32D12238" w14:textId="77777777" w:rsidR="001C6464" w:rsidRPr="00385F5B" w:rsidRDefault="001C6464" w:rsidP="001C6464">
      <w:pPr>
        <w:spacing w:line="360" w:lineRule="auto"/>
        <w:jc w:val="center"/>
        <w:rPr>
          <w:b/>
        </w:rPr>
      </w:pPr>
      <w:r w:rsidRPr="00385F5B">
        <w:rPr>
          <w:b/>
        </w:rPr>
        <w:t>1.</w:t>
      </w:r>
      <w:r>
        <w:rPr>
          <w:b/>
        </w:rPr>
        <w:t xml:space="preserve"> </w:t>
      </w:r>
      <w:r w:rsidRPr="00385F5B">
        <w:rPr>
          <w:b/>
        </w:rPr>
        <w:t>BENDRA INFORMACIJA</w:t>
      </w:r>
    </w:p>
    <w:p w14:paraId="1C1A7C50" w14:textId="1FA2C608" w:rsidR="001C6464" w:rsidRPr="00385F5B" w:rsidRDefault="001C6464" w:rsidP="001C6464">
      <w:pPr>
        <w:spacing w:line="360" w:lineRule="auto"/>
        <w:ind w:firstLine="284"/>
        <w:jc w:val="both"/>
        <w:rPr>
          <w:bCs/>
        </w:rPr>
      </w:pPr>
      <w:r w:rsidRPr="00385F5B">
        <w:rPr>
          <w:bCs/>
        </w:rPr>
        <w:t>Jurbarko rajono savivaldybės administracija, įmonės kodas 188713933 (toliau – Perkančioji organizacija), perka ši</w:t>
      </w:r>
      <w:r w:rsidR="00205C9A">
        <w:rPr>
          <w:bCs/>
        </w:rPr>
        <w:t>uos</w:t>
      </w:r>
      <w:r w:rsidRPr="00385F5B">
        <w:rPr>
          <w:bCs/>
        </w:rPr>
        <w:t xml:space="preserve"> </w:t>
      </w:r>
      <w:r w:rsidR="00205C9A">
        <w:rPr>
          <w:bCs/>
        </w:rPr>
        <w:t>darbus</w:t>
      </w:r>
      <w:r w:rsidRPr="00385F5B">
        <w:rPr>
          <w:bCs/>
        </w:rPr>
        <w:t xml:space="preserve"> (toliau – </w:t>
      </w:r>
      <w:r w:rsidR="00205C9A">
        <w:rPr>
          <w:bCs/>
        </w:rPr>
        <w:t>Darbai</w:t>
      </w:r>
      <w:r w:rsidRPr="00385F5B">
        <w:rPr>
          <w:bCs/>
        </w:rPr>
        <w:t>):</w:t>
      </w:r>
    </w:p>
    <w:p w14:paraId="3F1FC4DB" w14:textId="4721AFE0" w:rsidR="001C6464" w:rsidRPr="00385F5B" w:rsidRDefault="001C6464" w:rsidP="001C6464">
      <w:pPr>
        <w:spacing w:line="360" w:lineRule="auto"/>
        <w:ind w:firstLine="284"/>
        <w:jc w:val="both"/>
        <w:rPr>
          <w:bCs/>
        </w:rPr>
      </w:pPr>
      <w:r w:rsidRPr="00385F5B">
        <w:rPr>
          <w:bCs/>
        </w:rPr>
        <w:t>1.1.</w:t>
      </w:r>
      <w:r>
        <w:rPr>
          <w:bCs/>
        </w:rPr>
        <w:t xml:space="preserve"> </w:t>
      </w:r>
      <w:r w:rsidR="004A4515" w:rsidRPr="004A4515">
        <w:rPr>
          <w:bCs/>
        </w:rPr>
        <w:t>vidaus patalpų kapitalinio remonto ir patekimo į patalpas asmenims su judėjimo negalia darb</w:t>
      </w:r>
      <w:r w:rsidR="004A4515">
        <w:rPr>
          <w:bCs/>
        </w:rPr>
        <w:t>us</w:t>
      </w:r>
      <w:r w:rsidR="004A4515" w:rsidRPr="004A4515">
        <w:rPr>
          <w:bCs/>
        </w:rPr>
        <w:t xml:space="preserve"> pagal projektą „</w:t>
      </w:r>
      <w:r w:rsidR="004A4515">
        <w:rPr>
          <w:bCs/>
        </w:rPr>
        <w:t>N</w:t>
      </w:r>
      <w:r w:rsidR="004A4515" w:rsidRPr="004A4515">
        <w:rPr>
          <w:bCs/>
        </w:rPr>
        <w:t xml:space="preserve">aujų ikimokyklinio ugdymo vietų kūrimas </w:t>
      </w:r>
      <w:r w:rsidR="004A4515">
        <w:rPr>
          <w:bCs/>
        </w:rPr>
        <w:t>J</w:t>
      </w:r>
      <w:r w:rsidR="004A4515" w:rsidRPr="004A4515">
        <w:rPr>
          <w:bCs/>
        </w:rPr>
        <w:t>urbarko rajono savivaldybėje</w:t>
      </w:r>
      <w:r w:rsidR="00A30A62">
        <w:rPr>
          <w:bCs/>
        </w:rPr>
        <w:t>“</w:t>
      </w:r>
      <w:r w:rsidR="004A4515">
        <w:rPr>
          <w:bCs/>
        </w:rPr>
        <w:t>.</w:t>
      </w:r>
    </w:p>
    <w:p w14:paraId="40CFDD73" w14:textId="77777777" w:rsidR="001C6464" w:rsidRPr="00385F5B" w:rsidRDefault="001C6464" w:rsidP="001C6464">
      <w:pPr>
        <w:spacing w:line="360" w:lineRule="auto"/>
        <w:rPr>
          <w:bCs/>
        </w:rPr>
      </w:pPr>
    </w:p>
    <w:p w14:paraId="016F6118" w14:textId="39056977" w:rsidR="001C6464" w:rsidRPr="00385F5B" w:rsidRDefault="001C6464" w:rsidP="001C6464">
      <w:pPr>
        <w:spacing w:line="360" w:lineRule="auto"/>
        <w:jc w:val="center"/>
        <w:rPr>
          <w:b/>
        </w:rPr>
      </w:pPr>
      <w:r w:rsidRPr="00385F5B">
        <w:rPr>
          <w:b/>
        </w:rPr>
        <w:t>2.</w:t>
      </w:r>
      <w:r>
        <w:rPr>
          <w:b/>
        </w:rPr>
        <w:t xml:space="preserve"> </w:t>
      </w:r>
      <w:r w:rsidRPr="00385F5B">
        <w:rPr>
          <w:b/>
        </w:rPr>
        <w:t xml:space="preserve">INFORMACIJA APIE </w:t>
      </w:r>
      <w:r w:rsidR="00205C9A">
        <w:rPr>
          <w:b/>
        </w:rPr>
        <w:t>DARBUS</w:t>
      </w:r>
    </w:p>
    <w:p w14:paraId="28EC80CE" w14:textId="50DE2221" w:rsidR="001C6464" w:rsidRPr="00385F5B" w:rsidRDefault="001C6464" w:rsidP="00B510F5">
      <w:pPr>
        <w:spacing w:line="360" w:lineRule="auto"/>
        <w:ind w:firstLine="284"/>
        <w:jc w:val="both"/>
        <w:rPr>
          <w:bCs/>
        </w:rPr>
      </w:pPr>
      <w:r w:rsidRPr="00385F5B">
        <w:rPr>
          <w:bCs/>
        </w:rPr>
        <w:t>2.1.</w:t>
      </w:r>
      <w:r>
        <w:rPr>
          <w:bCs/>
        </w:rPr>
        <w:t xml:space="preserve"> </w:t>
      </w:r>
      <w:r w:rsidRPr="00385F5B">
        <w:rPr>
          <w:bCs/>
        </w:rPr>
        <w:t xml:space="preserve">Perkamų </w:t>
      </w:r>
      <w:r w:rsidR="00205C9A">
        <w:rPr>
          <w:bCs/>
        </w:rPr>
        <w:t>darbų</w:t>
      </w:r>
      <w:r w:rsidRPr="00385F5B">
        <w:rPr>
          <w:bCs/>
        </w:rPr>
        <w:t xml:space="preserve"> atlikimo vieta –</w:t>
      </w:r>
      <w:r w:rsidR="006518A7">
        <w:rPr>
          <w:bCs/>
        </w:rPr>
        <w:t xml:space="preserve"> </w:t>
      </w:r>
      <w:r w:rsidR="00B510F5">
        <w:rPr>
          <w:bCs/>
        </w:rPr>
        <w:t>V</w:t>
      </w:r>
      <w:r w:rsidR="00B510F5" w:rsidRPr="00B510F5">
        <w:rPr>
          <w:bCs/>
        </w:rPr>
        <w:t xml:space="preserve">yturio g. 12, </w:t>
      </w:r>
      <w:proofErr w:type="spellStart"/>
      <w:r w:rsidR="00B510F5">
        <w:rPr>
          <w:bCs/>
        </w:rPr>
        <w:t>J</w:t>
      </w:r>
      <w:r w:rsidR="00B510F5" w:rsidRPr="00B510F5">
        <w:rPr>
          <w:bCs/>
        </w:rPr>
        <w:t>urbarkų</w:t>
      </w:r>
      <w:proofErr w:type="spellEnd"/>
      <w:r w:rsidR="00B510F5" w:rsidRPr="00B510F5">
        <w:rPr>
          <w:bCs/>
        </w:rPr>
        <w:t xml:space="preserve"> k., </w:t>
      </w:r>
      <w:proofErr w:type="spellStart"/>
      <w:r w:rsidR="00B510F5">
        <w:rPr>
          <w:bCs/>
        </w:rPr>
        <w:t>J</w:t>
      </w:r>
      <w:r w:rsidR="00B510F5" w:rsidRPr="00B510F5">
        <w:rPr>
          <w:bCs/>
        </w:rPr>
        <w:t>urbarkų</w:t>
      </w:r>
      <w:proofErr w:type="spellEnd"/>
      <w:r w:rsidR="00B510F5" w:rsidRPr="00B510F5">
        <w:rPr>
          <w:bCs/>
        </w:rPr>
        <w:t xml:space="preserve"> sen., </w:t>
      </w:r>
      <w:r w:rsidR="00B510F5">
        <w:rPr>
          <w:bCs/>
        </w:rPr>
        <w:t>J</w:t>
      </w:r>
      <w:r w:rsidR="00B510F5" w:rsidRPr="00B510F5">
        <w:rPr>
          <w:bCs/>
        </w:rPr>
        <w:t>urbarko</w:t>
      </w:r>
      <w:r w:rsidR="00B510F5">
        <w:rPr>
          <w:bCs/>
        </w:rPr>
        <w:t xml:space="preserve"> </w:t>
      </w:r>
      <w:r w:rsidR="00B510F5" w:rsidRPr="00B510F5">
        <w:rPr>
          <w:bCs/>
        </w:rPr>
        <w:t xml:space="preserve">r. sav. </w:t>
      </w:r>
      <w:r w:rsidR="006C536B">
        <w:rPr>
          <w:bCs/>
        </w:rPr>
        <w:t>Objekt</w:t>
      </w:r>
      <w:r w:rsidR="008E20DD">
        <w:rPr>
          <w:bCs/>
        </w:rPr>
        <w:t xml:space="preserve">o kategorija </w:t>
      </w:r>
      <w:r w:rsidR="006C536B">
        <w:rPr>
          <w:bCs/>
        </w:rPr>
        <w:t xml:space="preserve">- ypatingasis statinys, </w:t>
      </w:r>
      <w:r w:rsidR="008B000B">
        <w:rPr>
          <w:bCs/>
        </w:rPr>
        <w:t xml:space="preserve">statinio paskirtis – mokslo paskirties pastatas, </w:t>
      </w:r>
      <w:r w:rsidR="008846F2">
        <w:rPr>
          <w:bCs/>
        </w:rPr>
        <w:t>statybos rūšis – statinio kapitalinis remontas.</w:t>
      </w:r>
    </w:p>
    <w:p w14:paraId="14162353" w14:textId="7CC75C92" w:rsidR="001C6464" w:rsidRPr="00385F5B" w:rsidRDefault="001C6464" w:rsidP="00C11E57">
      <w:pPr>
        <w:spacing w:line="360" w:lineRule="auto"/>
        <w:ind w:firstLine="284"/>
        <w:jc w:val="both"/>
        <w:rPr>
          <w:bCs/>
        </w:rPr>
      </w:pPr>
      <w:r w:rsidRPr="00385F5B">
        <w:rPr>
          <w:bCs/>
        </w:rPr>
        <w:t>2.2.</w:t>
      </w:r>
      <w:r>
        <w:rPr>
          <w:bCs/>
        </w:rPr>
        <w:t xml:space="preserve"> </w:t>
      </w:r>
      <w:r w:rsidR="00205C9A">
        <w:rPr>
          <w:bCs/>
        </w:rPr>
        <w:t>Darbai</w:t>
      </w:r>
      <w:r w:rsidR="001A12D3" w:rsidRPr="001A12D3">
        <w:rPr>
          <w:bCs/>
        </w:rPr>
        <w:t xml:space="preserve"> turi būti atliekam</w:t>
      </w:r>
      <w:r w:rsidR="002647A1">
        <w:rPr>
          <w:bCs/>
        </w:rPr>
        <w:t>i</w:t>
      </w:r>
      <w:r w:rsidR="001A12D3" w:rsidRPr="001A12D3">
        <w:rPr>
          <w:bCs/>
        </w:rPr>
        <w:t xml:space="preserve"> vadovaujantis Lietuvos Respublikos įstatymais bei jų įgyvendinamaisiais teisės aktais, reglamentuojančiais statybos, remonto ir su tuo susijusių </w:t>
      </w:r>
      <w:r w:rsidR="00205C9A">
        <w:rPr>
          <w:bCs/>
        </w:rPr>
        <w:t>darb</w:t>
      </w:r>
      <w:r w:rsidR="001A12D3" w:rsidRPr="001A12D3">
        <w:rPr>
          <w:bCs/>
        </w:rPr>
        <w:t>ų teikimą. Pasikeitus teisės aktų nuostatoms, būtina vadovautis jų aktualiomis redakcijomis.</w:t>
      </w:r>
    </w:p>
    <w:p w14:paraId="3055E6E1" w14:textId="0E370DEC" w:rsidR="001C6464" w:rsidRPr="00385F5B" w:rsidRDefault="001C6464" w:rsidP="00C11E57">
      <w:pPr>
        <w:spacing w:line="360" w:lineRule="auto"/>
        <w:ind w:firstLine="284"/>
        <w:jc w:val="both"/>
        <w:rPr>
          <w:bCs/>
        </w:rPr>
      </w:pPr>
      <w:r w:rsidRPr="00385F5B">
        <w:rPr>
          <w:bCs/>
        </w:rPr>
        <w:t>2.3.</w:t>
      </w:r>
      <w:r>
        <w:rPr>
          <w:bCs/>
        </w:rPr>
        <w:t xml:space="preserve"> </w:t>
      </w:r>
      <w:r w:rsidR="00E20A54">
        <w:rPr>
          <w:bCs/>
        </w:rPr>
        <w:t>Rangovas</w:t>
      </w:r>
      <w:r w:rsidRPr="00385F5B">
        <w:rPr>
          <w:bCs/>
        </w:rPr>
        <w:t xml:space="preserve"> privalo informuoti perkančiąją organizaciją apie darbų eigą, užtikrinti, kad</w:t>
      </w:r>
      <w:r w:rsidR="0000793C">
        <w:rPr>
          <w:bCs/>
        </w:rPr>
        <w:t xml:space="preserve"> darbai</w:t>
      </w:r>
      <w:r w:rsidRPr="00385F5B">
        <w:rPr>
          <w:bCs/>
        </w:rPr>
        <w:t xml:space="preserve"> būtų suteikt</w:t>
      </w:r>
      <w:r w:rsidR="0000793C">
        <w:rPr>
          <w:bCs/>
        </w:rPr>
        <w:t>i</w:t>
      </w:r>
      <w:r w:rsidRPr="00385F5B">
        <w:rPr>
          <w:bCs/>
        </w:rPr>
        <w:t xml:space="preserve"> sutartyje bei užsakymuose nustatytais terminais bei garantuoti, kad atlikti darbai atitinka teisės aktų nustatytus reikalavimus.</w:t>
      </w:r>
    </w:p>
    <w:p w14:paraId="749881EE" w14:textId="172D9989" w:rsidR="001C6464" w:rsidRDefault="001C6464" w:rsidP="00C11E57">
      <w:pPr>
        <w:spacing w:line="360" w:lineRule="auto"/>
        <w:ind w:firstLine="284"/>
        <w:jc w:val="both"/>
        <w:rPr>
          <w:bCs/>
        </w:rPr>
      </w:pPr>
      <w:r w:rsidRPr="00385F5B">
        <w:rPr>
          <w:bCs/>
        </w:rPr>
        <w:t>2.4.</w:t>
      </w:r>
      <w:r>
        <w:rPr>
          <w:bCs/>
        </w:rPr>
        <w:t xml:space="preserve"> </w:t>
      </w:r>
      <w:r w:rsidR="00076829">
        <w:rPr>
          <w:bCs/>
        </w:rPr>
        <w:t>Rangov</w:t>
      </w:r>
      <w:r w:rsidRPr="00385F5B">
        <w:rPr>
          <w:bCs/>
        </w:rPr>
        <w:t>as įsipareigoja užsakymo vykdymo eigoje derinti informaciją, susijusią su užsakom</w:t>
      </w:r>
      <w:r w:rsidR="0000793C">
        <w:rPr>
          <w:bCs/>
        </w:rPr>
        <w:t>ais</w:t>
      </w:r>
      <w:r w:rsidRPr="00385F5B">
        <w:rPr>
          <w:bCs/>
        </w:rPr>
        <w:t xml:space="preserve"> </w:t>
      </w:r>
      <w:r w:rsidR="0000793C">
        <w:rPr>
          <w:bCs/>
        </w:rPr>
        <w:t>darbais</w:t>
      </w:r>
      <w:r w:rsidRPr="00385F5B">
        <w:rPr>
          <w:bCs/>
        </w:rPr>
        <w:t>, Perkančiajai organizacijai priimtinu būdu (pvz.: el. paštu, telefonu ar kt.).</w:t>
      </w:r>
    </w:p>
    <w:p w14:paraId="329A2346" w14:textId="77777777" w:rsidR="003A7A02" w:rsidRPr="00385F5B" w:rsidRDefault="003A7A02" w:rsidP="00F32D0E">
      <w:pPr>
        <w:spacing w:line="360" w:lineRule="auto"/>
        <w:ind w:firstLine="284"/>
        <w:rPr>
          <w:bCs/>
        </w:rPr>
      </w:pPr>
    </w:p>
    <w:p w14:paraId="18468848" w14:textId="6D5E0EC8" w:rsidR="001C6464" w:rsidRPr="00A7153B" w:rsidRDefault="001C6464" w:rsidP="00705ADB">
      <w:pPr>
        <w:spacing w:line="360" w:lineRule="auto"/>
        <w:jc w:val="center"/>
        <w:rPr>
          <w:b/>
        </w:rPr>
      </w:pPr>
      <w:r w:rsidRPr="00A7153B">
        <w:rPr>
          <w:b/>
        </w:rPr>
        <w:t>3.</w:t>
      </w:r>
      <w:r>
        <w:rPr>
          <w:b/>
        </w:rPr>
        <w:t xml:space="preserve"> </w:t>
      </w:r>
      <w:r w:rsidR="00205C9A">
        <w:rPr>
          <w:b/>
        </w:rPr>
        <w:t>DARB</w:t>
      </w:r>
      <w:r w:rsidRPr="00A7153B">
        <w:rPr>
          <w:b/>
        </w:rPr>
        <w:t>Ų APIMTYS</w:t>
      </w:r>
    </w:p>
    <w:p w14:paraId="64E6F331" w14:textId="792C02A2" w:rsidR="001C6464" w:rsidRDefault="001C6464" w:rsidP="001C6464">
      <w:pPr>
        <w:spacing w:line="360" w:lineRule="auto"/>
        <w:ind w:firstLine="284"/>
        <w:jc w:val="both"/>
        <w:rPr>
          <w:bCs/>
        </w:rPr>
      </w:pPr>
      <w:r w:rsidRPr="00385F5B">
        <w:rPr>
          <w:bCs/>
        </w:rPr>
        <w:t>3.1.</w:t>
      </w:r>
      <w:r>
        <w:rPr>
          <w:bCs/>
        </w:rPr>
        <w:t xml:space="preserve"> </w:t>
      </w:r>
      <w:r w:rsidRPr="00385F5B">
        <w:rPr>
          <w:bCs/>
        </w:rPr>
        <w:t xml:space="preserve">Perkamų </w:t>
      </w:r>
      <w:r w:rsidR="00205C9A">
        <w:rPr>
          <w:bCs/>
        </w:rPr>
        <w:t>Darbų</w:t>
      </w:r>
      <w:r w:rsidRPr="00385F5B">
        <w:rPr>
          <w:bCs/>
        </w:rPr>
        <w:t xml:space="preserve"> apimtys</w:t>
      </w:r>
      <w:r w:rsidR="00AA3231">
        <w:rPr>
          <w:bCs/>
        </w:rPr>
        <w:t xml:space="preserve"> </w:t>
      </w:r>
      <w:r w:rsidR="006D6761">
        <w:rPr>
          <w:bCs/>
        </w:rPr>
        <w:t xml:space="preserve">nurodytos </w:t>
      </w:r>
      <w:r w:rsidR="00DF33DE" w:rsidRPr="00DF33DE">
        <w:rPr>
          <w:bCs/>
        </w:rPr>
        <w:t>Technin</w:t>
      </w:r>
      <w:r w:rsidR="00DF33DE">
        <w:rPr>
          <w:bCs/>
        </w:rPr>
        <w:t>iame</w:t>
      </w:r>
      <w:r w:rsidR="00DF33DE" w:rsidRPr="00DF33DE">
        <w:rPr>
          <w:bCs/>
        </w:rPr>
        <w:t xml:space="preserve"> darbo projekt</w:t>
      </w:r>
      <w:r w:rsidR="00DF33DE">
        <w:rPr>
          <w:bCs/>
        </w:rPr>
        <w:t>e</w:t>
      </w:r>
      <w:r w:rsidR="00DF33DE" w:rsidRPr="00DF33DE">
        <w:rPr>
          <w:bCs/>
        </w:rPr>
        <w:t xml:space="preserve">  Nr. SPV-024-004-TDP „MOKSLO PASKIRTIES PASTATO, UNIKALUS NUMERIS 9497-7012-9081, VYTURIO G. 12, JURBARKŲ K., JURBARKŲ SEN., JURBARKO R. SAV., KAPITALINIO REMONTO PROJEKTAS“</w:t>
      </w:r>
      <w:r w:rsidR="00A738B4">
        <w:rPr>
          <w:bCs/>
        </w:rPr>
        <w:t xml:space="preserve">, </w:t>
      </w:r>
      <w:r w:rsidR="00A738B4" w:rsidRPr="00F27975">
        <w:rPr>
          <w:b/>
        </w:rPr>
        <w:t xml:space="preserve">išskyrus </w:t>
      </w:r>
      <w:r w:rsidR="00F45820" w:rsidRPr="00F27975">
        <w:rPr>
          <w:b/>
        </w:rPr>
        <w:t xml:space="preserve">projekte numatytus šiuos baldus bei </w:t>
      </w:r>
      <w:r w:rsidR="00DF1BF3" w:rsidRPr="00F27975">
        <w:rPr>
          <w:b/>
        </w:rPr>
        <w:t xml:space="preserve">jų </w:t>
      </w:r>
      <w:r w:rsidR="00F45820" w:rsidRPr="00F27975">
        <w:rPr>
          <w:b/>
        </w:rPr>
        <w:t>montavi</w:t>
      </w:r>
      <w:r w:rsidR="000808C4" w:rsidRPr="00F27975">
        <w:rPr>
          <w:b/>
        </w:rPr>
        <w:t>mą</w:t>
      </w:r>
      <w:r w:rsidR="000808C4">
        <w:rPr>
          <w:bCs/>
        </w:rPr>
        <w:t>:</w:t>
      </w:r>
    </w:p>
    <w:p w14:paraId="65F29B9C" w14:textId="48D95EFA" w:rsidR="00222548" w:rsidRDefault="00222548" w:rsidP="001C6464">
      <w:pPr>
        <w:spacing w:line="360" w:lineRule="auto"/>
        <w:ind w:firstLine="284"/>
        <w:jc w:val="both"/>
        <w:rPr>
          <w:bCs/>
        </w:rPr>
      </w:pPr>
      <w:r>
        <w:rPr>
          <w:bCs/>
          <w:noProof/>
        </w:rPr>
        <w:lastRenderedPageBreak/>
        <w:drawing>
          <wp:inline distT="0" distB="0" distL="0" distR="0" wp14:anchorId="056B098D" wp14:editId="6AA4A1A0">
            <wp:extent cx="5158740" cy="5210175"/>
            <wp:effectExtent l="0" t="0" r="3810" b="9525"/>
            <wp:docPr id="13377821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8740" cy="521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3E8F2" w14:textId="0C88F263" w:rsidR="00F52929" w:rsidRDefault="00F52929" w:rsidP="001C6464">
      <w:pPr>
        <w:spacing w:line="360" w:lineRule="auto"/>
        <w:ind w:firstLine="284"/>
        <w:jc w:val="both"/>
        <w:rPr>
          <w:bCs/>
        </w:rPr>
      </w:pPr>
      <w:r>
        <w:rPr>
          <w:bCs/>
        </w:rPr>
        <w:t xml:space="preserve">3.2. </w:t>
      </w:r>
      <w:r w:rsidR="005F0CAE">
        <w:rPr>
          <w:bCs/>
        </w:rPr>
        <w:t xml:space="preserve">Į Darbų apimtį neįeina </w:t>
      </w:r>
      <w:r w:rsidR="00A3325A">
        <w:rPr>
          <w:bCs/>
        </w:rPr>
        <w:t>ir Rangovas, teikdamas pasiūlymą, neturi skaičiuoti į pasiūlymo kainą ši</w:t>
      </w:r>
      <w:r w:rsidR="00FE2E19">
        <w:rPr>
          <w:bCs/>
        </w:rPr>
        <w:t>ų baldų bei jų montavimo</w:t>
      </w:r>
      <w:r w:rsidR="00A738B4">
        <w:rPr>
          <w:bCs/>
        </w:rPr>
        <w:t>.</w:t>
      </w:r>
    </w:p>
    <w:p w14:paraId="14431AB1" w14:textId="77777777" w:rsidR="00F32D0E" w:rsidRDefault="00F32D0E" w:rsidP="001C6464">
      <w:pPr>
        <w:spacing w:line="360" w:lineRule="auto"/>
        <w:ind w:firstLine="284"/>
        <w:jc w:val="both"/>
        <w:rPr>
          <w:bCs/>
        </w:rPr>
      </w:pPr>
    </w:p>
    <w:p w14:paraId="07A264EA" w14:textId="00F446C7" w:rsidR="00F32D0E" w:rsidRPr="00385F5B" w:rsidRDefault="00F32D0E" w:rsidP="001C6464">
      <w:pPr>
        <w:spacing w:line="360" w:lineRule="auto"/>
        <w:ind w:firstLine="284"/>
        <w:jc w:val="both"/>
        <w:rPr>
          <w:bCs/>
        </w:rPr>
      </w:pPr>
      <w:r>
        <w:rPr>
          <w:bCs/>
        </w:rPr>
        <w:t xml:space="preserve">Priedas: </w:t>
      </w:r>
      <w:r w:rsidRPr="00F32D0E">
        <w:rPr>
          <w:bCs/>
        </w:rPr>
        <w:t>Technini</w:t>
      </w:r>
      <w:r>
        <w:rPr>
          <w:bCs/>
        </w:rPr>
        <w:t>s</w:t>
      </w:r>
      <w:r w:rsidRPr="00F32D0E">
        <w:rPr>
          <w:bCs/>
        </w:rPr>
        <w:t xml:space="preserve"> darbo projekt</w:t>
      </w:r>
      <w:r>
        <w:rPr>
          <w:bCs/>
        </w:rPr>
        <w:t xml:space="preserve">as </w:t>
      </w:r>
      <w:r w:rsidRPr="00F32D0E">
        <w:rPr>
          <w:bCs/>
        </w:rPr>
        <w:t>Nr. SPV-024-004-TDP „MOKSLO PASKIRTIES PASTATO, UNIKALUS NUMERIS 9497-7012-9081,</w:t>
      </w:r>
      <w:r>
        <w:rPr>
          <w:bCs/>
        </w:rPr>
        <w:t xml:space="preserve"> </w:t>
      </w:r>
      <w:r w:rsidRPr="00F32D0E">
        <w:rPr>
          <w:bCs/>
        </w:rPr>
        <w:t>VYTURIO G. 12, JURBARKŲ K., JURBARKŲ SEN., JURBARKO R. SAV., KAPITALINIO REMONTO PROJEKTAS</w:t>
      </w:r>
      <w:r>
        <w:rPr>
          <w:bCs/>
        </w:rPr>
        <w:t>“.</w:t>
      </w:r>
    </w:p>
    <w:p w14:paraId="0B0C921E" w14:textId="77777777" w:rsidR="001C6464" w:rsidRPr="00B373E1" w:rsidRDefault="001C6464" w:rsidP="00B373E1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Cs w:val="24"/>
        </w:rPr>
      </w:pPr>
    </w:p>
    <w:sectPr w:rsidR="001C6464" w:rsidRPr="00B373E1" w:rsidSect="00942C57">
      <w:footerReference w:type="default" r:id="rId9"/>
      <w:pgSz w:w="11906" w:h="16838"/>
      <w:pgMar w:top="1134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77E51" w14:textId="77777777" w:rsidR="00942C57" w:rsidRDefault="00942C57" w:rsidP="00942C57">
      <w:r>
        <w:separator/>
      </w:r>
    </w:p>
  </w:endnote>
  <w:endnote w:type="continuationSeparator" w:id="0">
    <w:p w14:paraId="454A5E40" w14:textId="77777777" w:rsidR="00942C57" w:rsidRDefault="00942C57" w:rsidP="0094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639574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29F6C4" w14:textId="237589BA" w:rsidR="00942C57" w:rsidRDefault="00942C5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C5A8D6" w14:textId="77777777" w:rsidR="00942C57" w:rsidRDefault="0094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E37C9" w14:textId="77777777" w:rsidR="00942C57" w:rsidRDefault="00942C57" w:rsidP="00942C57">
      <w:r>
        <w:separator/>
      </w:r>
    </w:p>
  </w:footnote>
  <w:footnote w:type="continuationSeparator" w:id="0">
    <w:p w14:paraId="3DFB5489" w14:textId="77777777" w:rsidR="00942C57" w:rsidRDefault="00942C57" w:rsidP="00942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16774"/>
    <w:multiLevelType w:val="hybridMultilevel"/>
    <w:tmpl w:val="522E1E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346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464"/>
    <w:rsid w:val="0000793C"/>
    <w:rsid w:val="00026F70"/>
    <w:rsid w:val="00076829"/>
    <w:rsid w:val="000808C4"/>
    <w:rsid w:val="000907DB"/>
    <w:rsid w:val="000C0AED"/>
    <w:rsid w:val="00111DA3"/>
    <w:rsid w:val="001465B4"/>
    <w:rsid w:val="00162AD5"/>
    <w:rsid w:val="00182332"/>
    <w:rsid w:val="00191582"/>
    <w:rsid w:val="001A12D3"/>
    <w:rsid w:val="001C6464"/>
    <w:rsid w:val="001D08FB"/>
    <w:rsid w:val="0020484A"/>
    <w:rsid w:val="00205C9A"/>
    <w:rsid w:val="0021398E"/>
    <w:rsid w:val="00222548"/>
    <w:rsid w:val="00222E3A"/>
    <w:rsid w:val="002647A1"/>
    <w:rsid w:val="00274E31"/>
    <w:rsid w:val="002D3ED4"/>
    <w:rsid w:val="002F7C50"/>
    <w:rsid w:val="00343D21"/>
    <w:rsid w:val="00355194"/>
    <w:rsid w:val="003841E0"/>
    <w:rsid w:val="003A1330"/>
    <w:rsid w:val="003A708A"/>
    <w:rsid w:val="003A7A02"/>
    <w:rsid w:val="003D3766"/>
    <w:rsid w:val="00433F9C"/>
    <w:rsid w:val="00445FBB"/>
    <w:rsid w:val="0048399C"/>
    <w:rsid w:val="004A4515"/>
    <w:rsid w:val="004A4604"/>
    <w:rsid w:val="004A6931"/>
    <w:rsid w:val="004E69D3"/>
    <w:rsid w:val="0052258C"/>
    <w:rsid w:val="0054505D"/>
    <w:rsid w:val="005D0004"/>
    <w:rsid w:val="005E1D5B"/>
    <w:rsid w:val="005F0CAE"/>
    <w:rsid w:val="00603C91"/>
    <w:rsid w:val="00625C19"/>
    <w:rsid w:val="006518A7"/>
    <w:rsid w:val="0065548E"/>
    <w:rsid w:val="006B52CA"/>
    <w:rsid w:val="006C536B"/>
    <w:rsid w:val="006D6761"/>
    <w:rsid w:val="006D6FAD"/>
    <w:rsid w:val="00703564"/>
    <w:rsid w:val="00705ADB"/>
    <w:rsid w:val="007C123B"/>
    <w:rsid w:val="007D28CE"/>
    <w:rsid w:val="007F70DB"/>
    <w:rsid w:val="00800DF6"/>
    <w:rsid w:val="00877562"/>
    <w:rsid w:val="008804C4"/>
    <w:rsid w:val="008846F2"/>
    <w:rsid w:val="008B000B"/>
    <w:rsid w:val="008E20DD"/>
    <w:rsid w:val="008E256D"/>
    <w:rsid w:val="0090297E"/>
    <w:rsid w:val="00942C57"/>
    <w:rsid w:val="009711A5"/>
    <w:rsid w:val="009E47BD"/>
    <w:rsid w:val="00A30A62"/>
    <w:rsid w:val="00A3325A"/>
    <w:rsid w:val="00A3783E"/>
    <w:rsid w:val="00A638E2"/>
    <w:rsid w:val="00A738B4"/>
    <w:rsid w:val="00A77E1B"/>
    <w:rsid w:val="00A81C80"/>
    <w:rsid w:val="00AA3231"/>
    <w:rsid w:val="00B26DAE"/>
    <w:rsid w:val="00B373E1"/>
    <w:rsid w:val="00B510F5"/>
    <w:rsid w:val="00BB21F3"/>
    <w:rsid w:val="00BC37B1"/>
    <w:rsid w:val="00C11E57"/>
    <w:rsid w:val="00C13EA0"/>
    <w:rsid w:val="00C32AE8"/>
    <w:rsid w:val="00C46607"/>
    <w:rsid w:val="00C62F7C"/>
    <w:rsid w:val="00C85782"/>
    <w:rsid w:val="00C90B87"/>
    <w:rsid w:val="00C93BF4"/>
    <w:rsid w:val="00CD2744"/>
    <w:rsid w:val="00CF6197"/>
    <w:rsid w:val="00D62C1F"/>
    <w:rsid w:val="00D673DF"/>
    <w:rsid w:val="00D97750"/>
    <w:rsid w:val="00DA1EC9"/>
    <w:rsid w:val="00DC3007"/>
    <w:rsid w:val="00DF1BF3"/>
    <w:rsid w:val="00DF33DE"/>
    <w:rsid w:val="00DF7E52"/>
    <w:rsid w:val="00E108E1"/>
    <w:rsid w:val="00E10E68"/>
    <w:rsid w:val="00E1798A"/>
    <w:rsid w:val="00E20A54"/>
    <w:rsid w:val="00E234FE"/>
    <w:rsid w:val="00E25A9F"/>
    <w:rsid w:val="00E322EE"/>
    <w:rsid w:val="00E36859"/>
    <w:rsid w:val="00ED55A3"/>
    <w:rsid w:val="00F27975"/>
    <w:rsid w:val="00F32D0E"/>
    <w:rsid w:val="00F45820"/>
    <w:rsid w:val="00F52929"/>
    <w:rsid w:val="00FA5A00"/>
    <w:rsid w:val="00FD285D"/>
    <w:rsid w:val="00FE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E388B"/>
  <w15:docId w15:val="{D6FF0EC0-71C0-CB4A-8DC7-2CC20AF1A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464"/>
    <w:pPr>
      <w:spacing w:after="0" w:line="240" w:lineRule="auto"/>
    </w:pPr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7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uiPriority w:val="59"/>
    <w:rsid w:val="00B373E1"/>
    <w:pPr>
      <w:spacing w:after="0" w:line="240" w:lineRule="auto"/>
    </w:pPr>
    <w:rPr>
      <w:rFonts w:asciiTheme="minorHAnsi" w:hAnsiTheme="minorHAnsi"/>
      <w:sz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B8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2C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2C57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942C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2C57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D81EF-6C3A-42C8-A083-4A96C8559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Zarankiene</dc:creator>
  <cp:lastModifiedBy>Jana Kislaja</cp:lastModifiedBy>
  <cp:revision>43</cp:revision>
  <cp:lastPrinted>2025-04-08T13:22:00Z</cp:lastPrinted>
  <dcterms:created xsi:type="dcterms:W3CDTF">2025-10-30T12:30:00Z</dcterms:created>
  <dcterms:modified xsi:type="dcterms:W3CDTF">2025-10-31T09:12:00Z</dcterms:modified>
</cp:coreProperties>
</file>